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304" w:type="pct"/>
        <w:tblCellSpacing w:w="0" w:type="dxa"/>
        <w:tblInd w:w="-7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25"/>
        <w:gridCol w:w="456"/>
      </w:tblGrid>
      <w:tr w:rsidR="009A2DF8" w:rsidRPr="009A2DF8" w:rsidTr="009A2DF8">
        <w:trPr>
          <w:trHeight w:val="31680"/>
          <w:tblCellSpacing w:w="0" w:type="dxa"/>
        </w:trPr>
        <w:tc>
          <w:tcPr>
            <w:tcW w:w="10024" w:type="dxa"/>
            <w:tcMar>
              <w:top w:w="0" w:type="dxa"/>
              <w:left w:w="300" w:type="dxa"/>
              <w:bottom w:w="0" w:type="dxa"/>
              <w:right w:w="150" w:type="dxa"/>
            </w:tcMar>
            <w:hideMark/>
          </w:tcPr>
          <w:p w:rsidR="009A2DF8" w:rsidRPr="009A2DF8" w:rsidRDefault="009A2DF8" w:rsidP="005B21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2DF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kern w:val="36"/>
                <w:sz w:val="48"/>
                <w:szCs w:val="48"/>
                <w:lang w:eastAsia="ru-RU"/>
              </w:rPr>
              <w:t>Речевые нарушения</w:t>
            </w:r>
            <w:bookmarkStart w:id="0" w:name="_GoBack"/>
            <w:bookmarkEnd w:id="0"/>
          </w:p>
          <w:p w:rsidR="009A2DF8" w:rsidRPr="009A2DF8" w:rsidRDefault="009A2DF8" w:rsidP="009A2DF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2DF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9A2DF8" w:rsidRPr="009A2DF8" w:rsidRDefault="009A2DF8" w:rsidP="009A2DF8">
            <w:pPr>
              <w:shd w:val="clear" w:color="auto" w:fill="FFFFFF"/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2DF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4E8"/>
                <w:sz w:val="28"/>
                <w:szCs w:val="28"/>
                <w:lang w:eastAsia="ru-RU"/>
              </w:rPr>
              <w:t>В сознании людей сложился стереотип: логопеды работают с пяти лет и исключительно с нарушениями звукопроизношения, больше беспокоить их незачем. Но это далеко не так. </w:t>
            </w:r>
          </w:p>
          <w:p w:rsidR="009A2DF8" w:rsidRPr="009A2DF8" w:rsidRDefault="009A2DF8" w:rsidP="009A2DF8">
            <w:pPr>
              <w:shd w:val="clear" w:color="auto" w:fill="FFFFFF"/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2D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</w:t>
            </w:r>
          </w:p>
          <w:p w:rsidR="009A2DF8" w:rsidRPr="009A2DF8" w:rsidRDefault="00100213" w:rsidP="009A2DF8">
            <w:pPr>
              <w:shd w:val="clear" w:color="auto" w:fill="FFFFFF"/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00213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>
                  <wp:extent cx="5189837" cy="3295755"/>
                  <wp:effectExtent l="0" t="0" r="0" b="0"/>
                  <wp:docPr id="1" name="Рисунок 1" descr="http://www.gbdou4.rprim.gov.spb.ru/public/users/996/oblozhka-kopiya-1080x6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gbdou4.rprim.gov.spb.ru/public/users/996/oblozhka-kopiya-1080x68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9924" cy="3295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A2DF8" w:rsidRPr="009A2D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9A2DF8" w:rsidRPr="009A2DF8" w:rsidRDefault="009A2DF8" w:rsidP="009A2DF8">
            <w:pPr>
              <w:shd w:val="clear" w:color="auto" w:fill="FFFFFF"/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2D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9A2DF8" w:rsidRPr="009A2DF8" w:rsidRDefault="009A2DF8" w:rsidP="009A2DF8">
            <w:pPr>
              <w:shd w:val="clear" w:color="auto" w:fill="FFFFFF"/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2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9A2DF8">
              <w:rPr>
                <w:rFonts w:ascii="Times New Roman" w:eastAsia="Times New Roman" w:hAnsi="Times New Roman" w:cs="Times New Roman"/>
                <w:i/>
                <w:iCs/>
                <w:color w:val="0000FF"/>
                <w:sz w:val="28"/>
                <w:szCs w:val="28"/>
                <w:lang w:eastAsia="ru-RU"/>
              </w:rPr>
              <w:t>Когда и по какой причине следует обратиться за консультацией?</w:t>
            </w:r>
          </w:p>
          <w:p w:rsidR="009A2DF8" w:rsidRPr="009A2DF8" w:rsidRDefault="009A2DF8" w:rsidP="009A2DF8">
            <w:pPr>
              <w:shd w:val="clear" w:color="auto" w:fill="FFFFFF"/>
              <w:spacing w:after="150" w:line="240" w:lineRule="auto"/>
              <w:ind w:firstLine="708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Малыш </w:t>
            </w:r>
            <w:r w:rsidRPr="009A2DF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в два года </w:t>
            </w:r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имеет полное право в своей речи неправильно    произносить звуки, и это не причина торопиться к специалисту. Но вот если в этом возрасте </w:t>
            </w:r>
            <w:r w:rsidRPr="009A2DF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он не говорит вообще</w:t>
            </w:r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 это повод задуматься. К этому времени ребенок уже должен обладать простейшей фразой. Например, говорить: «Мама, дай молока», а не просто указывать пальцем: «</w:t>
            </w:r>
            <w:proofErr w:type="gramStart"/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</w:t>
            </w:r>
            <w:proofErr w:type="gramEnd"/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!», что является нормой для одного года. В противном случае речь идет уже о задержке речевого развития, и вмешательство специалиста необходимо!</w:t>
            </w:r>
          </w:p>
          <w:p w:rsidR="009A2DF8" w:rsidRPr="009A2DF8" w:rsidRDefault="009A2DF8" w:rsidP="009A2DF8">
            <w:pPr>
              <w:shd w:val="clear" w:color="auto" w:fill="FFFFFF"/>
              <w:spacing w:after="150" w:line="240" w:lineRule="auto"/>
              <w:ind w:firstLine="708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Следует обратить внимание на речь ребенка </w:t>
            </w:r>
            <w:r w:rsidRPr="009A2DF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трех лет</w:t>
            </w:r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. </w:t>
            </w:r>
            <w:proofErr w:type="gramStart"/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В этом возрасте малыш может говорить неправильно: </w:t>
            </w:r>
            <w:r w:rsidR="0010021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</w:t>
            </w:r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пускать звуки, заменяя «р» на «л» или «ш» на «с» (может сказать не «рыба», а «</w:t>
            </w:r>
            <w:proofErr w:type="spellStart"/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лыба</w:t>
            </w:r>
            <w:proofErr w:type="spellEnd"/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» или «</w:t>
            </w:r>
            <w:proofErr w:type="spellStart"/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ыба</w:t>
            </w:r>
            <w:proofErr w:type="spellEnd"/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», не «шапка», а «сапка»).</w:t>
            </w:r>
            <w:proofErr w:type="gramEnd"/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Но если при разговоре у него есть </w:t>
            </w:r>
            <w:r w:rsidRPr="009A2DF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характерное пришепетывание, во рту «каша», и звуки просто трудно различить</w:t>
            </w:r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 то можно сказать, что у ребенка есть серьезная проблема, которая связана с нарушением центральной нервной системы, и работать с ней нужно не только логопеду, но и неврологу. Причем начать занятия необходимо как можно раньше, иначе к школе исправить этот недостаток просто не успеете. </w:t>
            </w:r>
            <w:r w:rsidRPr="009A2DF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В три года обязательно необходимо проконсультироваться</w:t>
            </w:r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</w:p>
          <w:p w:rsidR="009A2DF8" w:rsidRPr="009A2DF8" w:rsidRDefault="009A2DF8" w:rsidP="009A2DF8">
            <w:pPr>
              <w:shd w:val="clear" w:color="auto" w:fill="FFFFFF"/>
              <w:spacing w:after="150" w:line="240" w:lineRule="auto"/>
              <w:ind w:firstLine="708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Ведь зачастую только специалист может услышать искажение таких, например, звуков, как «с» и «ш». Пока ребенок маленький и объем его речи небольшой, эти изъяны не видны. Но когда он подрастает, увеличиваются речевая нагрузка и словарь малыша, то это проявляется все сильнее, и к пяти годам предстает во всей красе. Однако работать над исправлением этого с возрастом становится все сложнее.</w:t>
            </w:r>
          </w:p>
          <w:p w:rsidR="009A2DF8" w:rsidRPr="009A2DF8" w:rsidRDefault="009A2DF8" w:rsidP="00100213">
            <w:pPr>
              <w:shd w:val="clear" w:color="auto" w:fill="FFFFFF"/>
              <w:spacing w:after="150" w:line="240" w:lineRule="auto"/>
              <w:ind w:firstLine="708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Обратиться к логопеду следует в том случае, </w:t>
            </w:r>
            <w:r w:rsidRPr="009A2DF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если ребенок произносит все звуки, но при этом не может выразить свои мысли словами</w:t>
            </w:r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. </w:t>
            </w:r>
            <w:proofErr w:type="gramStart"/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В его речи много запинок, заминок; например, он говорит «пять </w:t>
            </w:r>
            <w:proofErr w:type="spellStart"/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карандашов</w:t>
            </w:r>
            <w:proofErr w:type="spellEnd"/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», «семь </w:t>
            </w:r>
            <w:proofErr w:type="spellStart"/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стулов</w:t>
            </w:r>
            <w:proofErr w:type="spellEnd"/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», «много </w:t>
            </w:r>
            <w:proofErr w:type="spellStart"/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деревий</w:t>
            </w:r>
            <w:proofErr w:type="spellEnd"/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», «у лисы родились </w:t>
            </w:r>
            <w:proofErr w:type="spellStart"/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лисёнки</w:t>
            </w:r>
            <w:proofErr w:type="spellEnd"/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»; в словах ребенок переставляет, </w:t>
            </w:r>
            <w:r w:rsidR="0010021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</w:t>
            </w:r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пускает или добавляет звуки, слоги (не «стол»,</w:t>
            </w:r>
            <w:r w:rsidR="002E362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а «</w:t>
            </w:r>
            <w:proofErr w:type="spellStart"/>
            <w:r w:rsidR="002E362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сотол</w:t>
            </w:r>
            <w:proofErr w:type="spellEnd"/>
            <w:r w:rsidR="002E362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», не «снеговик», а «</w:t>
            </w:r>
            <w:proofErr w:type="spellStart"/>
            <w:r w:rsidR="002E362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сиг</w:t>
            </w:r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овик</w:t>
            </w:r>
            <w:proofErr w:type="spellEnd"/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», не «</w:t>
            </w:r>
            <w:r w:rsidR="0010021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космонавт</w:t>
            </w:r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», а «</w:t>
            </w:r>
            <w:proofErr w:type="spellStart"/>
            <w:r w:rsidR="0010021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касмамат</w:t>
            </w:r>
            <w:proofErr w:type="spellEnd"/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»).</w:t>
            </w:r>
            <w:proofErr w:type="gramEnd"/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Все обиходно-бытовые слова</w:t>
            </w:r>
            <w:r w:rsidR="002E362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он должен говорить правильно.</w:t>
            </w:r>
            <w:r w:rsidR="002E362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</w:p>
          <w:p w:rsidR="009A2DF8" w:rsidRPr="009A2DF8" w:rsidRDefault="009A2DF8" w:rsidP="009A2DF8">
            <w:pPr>
              <w:shd w:val="clear" w:color="auto" w:fill="FFFFFF"/>
              <w:spacing w:after="150" w:line="240" w:lineRule="auto"/>
              <w:ind w:firstLine="708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Начиная обучение в школе, ребенок может столкнуться с проблемой, которая проявляется в специфических ошибках на письме и при чтении. Например, замена глухих согласных звонкими и наоборот («</w:t>
            </w:r>
            <w:proofErr w:type="gramStart"/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</w:t>
            </w:r>
            <w:proofErr w:type="gramEnd"/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- б», «т - д», «с - з»), смешение букв, схожих при написании одинаковыми или подобными элементами (прописные «б - д», «п - т», «и - у» и другие), добавление лишних букв или их пропуски. Зачастую такие проблемы родители относят к невнимательности ребенка, его торопливости, хотя нередко это может быть серьезным речевым нарушением, требующим системной коррекционной работы, когда с помощью специально подобранных упражнений, игр специалист помогает исправить ситуацию.</w:t>
            </w:r>
          </w:p>
          <w:p w:rsidR="00100213" w:rsidRDefault="00100213" w:rsidP="009A2DF8">
            <w:pPr>
              <w:shd w:val="clear" w:color="auto" w:fill="FFFFFF"/>
              <w:spacing w:after="15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szCs w:val="27"/>
                <w:lang w:eastAsia="ru-RU"/>
              </w:rPr>
            </w:pPr>
            <w:r w:rsidRPr="009A2DF8"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szCs w:val="27"/>
                <w:lang w:eastAsia="ru-RU"/>
              </w:rPr>
              <w:t>Заикание - еще один повод обратиться к специалисту.</w:t>
            </w:r>
          </w:p>
          <w:p w:rsidR="009A2DF8" w:rsidRPr="009A2DF8" w:rsidRDefault="009A2DF8" w:rsidP="009A2DF8">
            <w:pPr>
              <w:shd w:val="clear" w:color="auto" w:fill="FFFFFF"/>
              <w:spacing w:after="150" w:line="240" w:lineRule="auto"/>
              <w:ind w:firstLine="708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2DF8">
              <w:rPr>
                <w:rFonts w:ascii="Times New Roman" w:eastAsia="Times New Roman" w:hAnsi="Times New Roman" w:cs="Times New Roman"/>
                <w:i/>
                <w:iCs/>
                <w:color w:val="0080FF"/>
                <w:sz w:val="28"/>
                <w:szCs w:val="28"/>
                <w:lang w:eastAsia="ru-RU"/>
              </w:rPr>
              <w:t>Необходимо сказать, что многих проблем можно избежать, если позаботиться о развитии речи своего малыша еще во время беременности. Профилактика всегда лучше коррекции уже существующих нарушений. В период приятного ожидания посетите консультацию специалистов по вопросам формирования самой сложной психической функции - речи.</w:t>
            </w:r>
          </w:p>
          <w:p w:rsidR="009A2DF8" w:rsidRPr="009A2DF8" w:rsidRDefault="009A2DF8" w:rsidP="009A2DF8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  <w:p w:rsidR="009A2DF8" w:rsidRPr="009A2DF8" w:rsidRDefault="009A2DF8" w:rsidP="009A2DF8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2DF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eastAsia="ru-RU"/>
              </w:rPr>
              <w:t>                              ПРОБЛЕМЫ  устной речи детей</w:t>
            </w:r>
          </w:p>
          <w:p w:rsidR="009A2DF8" w:rsidRPr="009A2DF8" w:rsidRDefault="009A2DF8" w:rsidP="009A2DF8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2DF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</w:r>
            <w:r w:rsidRPr="009A2DF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ЭТАПЫ РАЗВИТИЯ РЕЧИ</w:t>
            </w:r>
          </w:p>
          <w:p w:rsidR="009A2DF8" w:rsidRPr="009A2DF8" w:rsidRDefault="009A2DF8" w:rsidP="009A2DF8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2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2-3 месяца:</w:t>
            </w:r>
            <w:r w:rsidRPr="009A2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9A2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гуление</w:t>
            </w:r>
            <w:proofErr w:type="spellEnd"/>
            <w:r w:rsidRPr="009A2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(произнесение звуков «а», «ы»</w:t>
            </w:r>
            <w:proofErr w:type="gramStart"/>
            <w:r w:rsidRPr="009A2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9A2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«у», иногда в сочетании с «г»);</w:t>
            </w:r>
          </w:p>
          <w:p w:rsidR="009A2DF8" w:rsidRPr="009A2DF8" w:rsidRDefault="009A2DF8" w:rsidP="009A2DF8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2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7-9 месяцев</w:t>
            </w:r>
            <w:r w:rsidRPr="009A2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  лепет (произнесение одинаковых слогов: «</w:t>
            </w:r>
            <w:proofErr w:type="spellStart"/>
            <w:r w:rsidRPr="009A2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ма-ма-ма</w:t>
            </w:r>
            <w:proofErr w:type="spellEnd"/>
            <w:r w:rsidRPr="009A2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 «</w:t>
            </w:r>
            <w:proofErr w:type="spellStart"/>
            <w:r w:rsidRPr="009A2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дя-дя-дя</w:t>
            </w:r>
            <w:proofErr w:type="spellEnd"/>
            <w:r w:rsidRPr="009A2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 «ба-ба-ба»);</w:t>
            </w:r>
          </w:p>
          <w:p w:rsidR="009A2DF8" w:rsidRPr="009A2DF8" w:rsidRDefault="009A2DF8" w:rsidP="009A2DF8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2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9-11 месяцев</w:t>
            </w:r>
            <w:r w:rsidRPr="009A2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малыш начинает подражать звукам речи взрослых;</w:t>
            </w:r>
          </w:p>
          <w:p w:rsidR="009A2DF8" w:rsidRPr="009A2DF8" w:rsidRDefault="009A2DF8" w:rsidP="009A2DF8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2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11-13 месяцев</w:t>
            </w:r>
            <w:r w:rsidRPr="009A2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появляются первые осмысленные слова из двух одинаковых </w:t>
            </w:r>
            <w:r w:rsidRPr="009A2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слогов («папа», «мама», «баба», «дядя»);</w:t>
            </w:r>
          </w:p>
          <w:p w:rsidR="009A2DF8" w:rsidRDefault="009A2DF8" w:rsidP="009A2DF8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2-3 года</w:t>
            </w:r>
            <w:r w:rsidRPr="009A2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появляются первые предложения;</w:t>
            </w:r>
          </w:p>
          <w:p w:rsidR="002E3627" w:rsidRPr="009A2DF8" w:rsidRDefault="002E3627" w:rsidP="009A2DF8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6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 5 годам заканчивается формирование правильного </w:t>
            </w:r>
            <w:proofErr w:type="gramStart"/>
            <w:r w:rsidRPr="002E36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звукопроизношения</w:t>
            </w:r>
            <w:proofErr w:type="gramEnd"/>
            <w:r w:rsidRPr="002E36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ребёнок начинает говорить чисто.</w:t>
            </w:r>
          </w:p>
          <w:p w:rsidR="009A2DF8" w:rsidRPr="009A2DF8" w:rsidRDefault="009A2DF8" w:rsidP="009A2DF8">
            <w:pPr>
              <w:shd w:val="clear" w:color="auto" w:fill="FFFFFF"/>
              <w:spacing w:after="150" w:line="240" w:lineRule="auto"/>
              <w:ind w:firstLine="708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Таковы этапы развития речи ребенка в норме. Любое отклонение от нормы на любом из этапов требует консультации специалистов.</w:t>
            </w:r>
          </w:p>
          <w:p w:rsidR="009A2DF8" w:rsidRPr="009A2DF8" w:rsidRDefault="009A2DF8" w:rsidP="009A2DF8">
            <w:pPr>
              <w:shd w:val="clear" w:color="auto" w:fill="FFFFFF"/>
              <w:spacing w:after="150" w:line="240" w:lineRule="auto"/>
              <w:ind w:firstLine="708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Если вы заметили какое-либо отклонение, не пускайте всё на самотек.</w:t>
            </w:r>
          </w:p>
          <w:p w:rsidR="009A2DF8" w:rsidRPr="009A2DF8" w:rsidRDefault="009A2DF8" w:rsidP="009A2DF8">
            <w:pPr>
              <w:shd w:val="clear" w:color="auto" w:fill="FFFFFF"/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Ни в коем случае не слушайте советов типа: «У </w:t>
            </w:r>
            <w:proofErr w:type="gramStart"/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нашего</w:t>
            </w:r>
            <w:proofErr w:type="gramEnd"/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тоже было так, а теперь сам разговорился». Говорить-то ребенок будет, только вопрос в том, что это будет за речь.</w:t>
            </w:r>
          </w:p>
          <w:p w:rsidR="002E3627" w:rsidRDefault="009A2DF8" w:rsidP="009A2DF8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u w:val="single"/>
                <w:lang w:eastAsia="ru-RU"/>
              </w:rPr>
            </w:pPr>
            <w:r w:rsidRPr="009A2DF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</w:r>
            <w:r w:rsidRPr="009A2DF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u w:val="single"/>
                <w:lang w:eastAsia="ru-RU"/>
              </w:rPr>
              <w:t>Помните: «застарелые» дефекты речи исправляются гораздо труднее!!!</w:t>
            </w:r>
          </w:p>
          <w:p w:rsidR="009A2DF8" w:rsidRPr="009A2DF8" w:rsidRDefault="009A2DF8" w:rsidP="009A2DF8">
            <w:pPr>
              <w:shd w:val="clear" w:color="auto" w:fill="FFFFFF"/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2DF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</w:r>
            <w:r w:rsidRPr="009A2DF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eastAsia="ru-RU"/>
              </w:rPr>
              <w:t>Представьте себе, что речь ребенка - это глина: пока она сырая - ей легко придать правильную форму.</w:t>
            </w:r>
          </w:p>
          <w:p w:rsidR="009A2DF8" w:rsidRPr="009A2DF8" w:rsidRDefault="009A2DF8" w:rsidP="009A2DF8">
            <w:pPr>
              <w:shd w:val="clear" w:color="auto" w:fill="FFFFFF"/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2DF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eastAsia="ru-RU"/>
              </w:rPr>
              <w:t xml:space="preserve">Но попробуйте что-нибудь слепить из уже подсохшей глины. Результат </w:t>
            </w:r>
            <w:proofErr w:type="gramStart"/>
            <w:r w:rsidRPr="009A2DF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eastAsia="ru-RU"/>
              </w:rPr>
              <w:t>будет</w:t>
            </w:r>
            <w:proofErr w:type="gramEnd"/>
            <w:r w:rsidRPr="009A2DF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eastAsia="ru-RU"/>
              </w:rPr>
              <w:t xml:space="preserve"> по меньшей мере плачевным!</w:t>
            </w:r>
          </w:p>
          <w:p w:rsidR="009A2DF8" w:rsidRPr="009A2DF8" w:rsidRDefault="009A2DF8" w:rsidP="009A2DF8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2DF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</w:r>
            <w:r w:rsidRPr="009A2DF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                                    ПРИЗНАКИ НАРУШЕНИЙ РЕЧИ</w:t>
            </w:r>
          </w:p>
          <w:p w:rsidR="009A2DF8" w:rsidRPr="009A2DF8" w:rsidRDefault="009A2DF8" w:rsidP="009A2DF8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 концу 1-ого месяца ребенок не кричит перед кормлением;</w:t>
            </w:r>
          </w:p>
          <w:p w:rsidR="009A2DF8" w:rsidRPr="009A2DF8" w:rsidRDefault="009A2DF8" w:rsidP="009A2DF8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к концу 4-ого месяца не улыбается, когда с ним говорят и не </w:t>
            </w:r>
            <w:proofErr w:type="spellStart"/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гулит</w:t>
            </w:r>
            <w:proofErr w:type="spellEnd"/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;</w:t>
            </w:r>
          </w:p>
          <w:p w:rsidR="009A2DF8" w:rsidRPr="009A2DF8" w:rsidRDefault="009A2DF8" w:rsidP="009A2DF8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 концу 5-ого месяца не прислушивается к музыке;</w:t>
            </w:r>
          </w:p>
          <w:p w:rsidR="009A2DF8" w:rsidRPr="009A2DF8" w:rsidRDefault="009A2DF8" w:rsidP="009A2DF8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к 7-ому месяцу не узнает голоса </w:t>
            </w:r>
            <w:proofErr w:type="gramStart"/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близких</w:t>
            </w:r>
            <w:proofErr w:type="gramEnd"/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 не реагирует на интонации;</w:t>
            </w:r>
          </w:p>
          <w:p w:rsidR="009A2DF8" w:rsidRPr="009A2DF8" w:rsidRDefault="009A2DF8" w:rsidP="009A2DF8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к концу 9-ого месяца отсутствует </w:t>
            </w:r>
            <w:proofErr w:type="gramStart"/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лепет</w:t>
            </w:r>
            <w:proofErr w:type="gramEnd"/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и ребенок не может повторять за взрослыми звукосочетания и слоги, подражая интонации говорящего;</w:t>
            </w:r>
          </w:p>
          <w:p w:rsidR="009A2DF8" w:rsidRPr="009A2DF8" w:rsidRDefault="009A2DF8" w:rsidP="009A2DF8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 концу 10-ого месяца малыш не машет головой в знак отрицания или ручкой в знак прощания;</w:t>
            </w:r>
          </w:p>
          <w:p w:rsidR="009A2DF8" w:rsidRPr="009A2DF8" w:rsidRDefault="009A2DF8" w:rsidP="009A2DF8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 1 году ребенок не может произнести ни слова и не выполняет простейшие просьбы («дай», «покажи», «принеси»);</w:t>
            </w:r>
          </w:p>
          <w:p w:rsidR="009A2DF8" w:rsidRPr="009A2DF8" w:rsidRDefault="009A2DF8" w:rsidP="009A2DF8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 году 4-м месяцам не может назвать маму «мамой», а папу «папой»;</w:t>
            </w:r>
          </w:p>
          <w:p w:rsidR="009A2DF8" w:rsidRPr="009A2DF8" w:rsidRDefault="009A2DF8" w:rsidP="009A2DF8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 году 9-ти месяцам не может произнести 5-6 осмысленных слов;</w:t>
            </w:r>
          </w:p>
          <w:p w:rsidR="009A2DF8" w:rsidRPr="009A2DF8" w:rsidRDefault="009A2DF8" w:rsidP="009A2DF8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 2 годам не показывает части тела, которые ему называют; не выполняет сложные просьбы («пойди в комнату и возьми там книгу») и не узнает близких на фотографиях;</w:t>
            </w:r>
            <w:proofErr w:type="gramEnd"/>
          </w:p>
          <w:p w:rsidR="009A2DF8" w:rsidRPr="009A2DF8" w:rsidRDefault="009A2DF8" w:rsidP="009A2DF8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 2,5 годам не знает разницу между понятиями «большой» и «маленький»;</w:t>
            </w:r>
          </w:p>
          <w:p w:rsidR="009A2DF8" w:rsidRPr="009A2DF8" w:rsidRDefault="009A2DF8" w:rsidP="009A2DF8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в 3 года не может пересказать короткие стихи и сказки, не может определить, </w:t>
            </w:r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какой из предметов самый большой, не может сказать, как его имя и фамилия;</w:t>
            </w:r>
          </w:p>
          <w:p w:rsidR="009A2DF8" w:rsidRPr="009A2DF8" w:rsidRDefault="009A2DF8" w:rsidP="009A2DF8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4 года не знает названия цветов, не может рассказать ни одного стихотворения;</w:t>
            </w:r>
          </w:p>
          <w:p w:rsidR="009A2DF8" w:rsidRPr="009A2DF8" w:rsidRDefault="009A2DF8" w:rsidP="009A2DF8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2DF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A2DF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                                               ВИДЫ ДЕФЕКТОВ РЕЧИ</w:t>
            </w:r>
          </w:p>
          <w:p w:rsidR="009A2DF8" w:rsidRPr="009A2DF8" w:rsidRDefault="009A2DF8" w:rsidP="002E3627">
            <w:pPr>
              <w:shd w:val="clear" w:color="auto" w:fill="FFFFFF"/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2DF8">
              <w:rPr>
                <w:rFonts w:ascii="Times New Roman" w:eastAsia="Times New Roman" w:hAnsi="Times New Roman" w:cs="Times New Roman"/>
                <w:color w:val="943634" w:themeColor="accent2" w:themeShade="BF"/>
                <w:sz w:val="27"/>
                <w:szCs w:val="27"/>
                <w:lang w:eastAsia="ru-RU"/>
              </w:rPr>
              <w:t>Нижеследующая информация приведена только в ознакомительных целях.</w:t>
            </w:r>
            <w:r w:rsidRPr="009A2DF8">
              <w:rPr>
                <w:rFonts w:ascii="Times New Roman" w:eastAsia="Times New Roman" w:hAnsi="Times New Roman" w:cs="Times New Roman"/>
                <w:color w:val="943634" w:themeColor="accent2" w:themeShade="BF"/>
                <w:sz w:val="27"/>
                <w:szCs w:val="27"/>
                <w:lang w:eastAsia="ru-RU"/>
              </w:rPr>
              <w:br/>
              <w:t>Не пытайтесь поставить диагноз самостоятельно! Это может сделать только специалист!</w:t>
            </w:r>
          </w:p>
          <w:p w:rsidR="009A2DF8" w:rsidRPr="009A2DF8" w:rsidRDefault="009A2DF8" w:rsidP="009A2DF8">
            <w:pPr>
              <w:shd w:val="clear" w:color="auto" w:fill="FFFFFF"/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2DF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современной психологии выделяются два типа нормального развивающихся с точки зрения речи детей: говоруны и молчуны.</w:t>
            </w:r>
          </w:p>
          <w:p w:rsidR="009A2DF8" w:rsidRPr="009A2DF8" w:rsidRDefault="009A2DF8" w:rsidP="009A2DF8">
            <w:pPr>
              <w:shd w:val="clear" w:color="auto" w:fill="FFFFFF"/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2DF8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ru-RU"/>
              </w:rPr>
              <w:t>«Говоруны»</w:t>
            </w:r>
            <w:r w:rsidRPr="009A2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проявляют повышенную активность и интерес к окружающему миру. Такие дети любят что-то рассказывать, задавать много вопросов и легко осваиваются в новой обстановке. Иногда они начинают говорить раньше, чем другие дети.</w:t>
            </w:r>
          </w:p>
          <w:p w:rsidR="009A2DF8" w:rsidRPr="009A2DF8" w:rsidRDefault="009A2DF8" w:rsidP="009A2DF8">
            <w:pPr>
              <w:shd w:val="clear" w:color="auto" w:fill="FFFFFF"/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2DF8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ru-RU"/>
              </w:rPr>
              <w:t>«Молчуны»</w:t>
            </w:r>
            <w:r w:rsidRPr="009A2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склонны к созерцательности. Новая обстановка требует для них адаптации. Могут начать говорить поздно, но практически сразу без дефектов. Таким малышам важно, чтобы их слышали и понимали. Поэтому родители должны постараться внимательно реагировать на вопросы малыша. Однако, если «молчун» не начал говорить к 2-3 годам, нужно обратиться к специалисту.</w:t>
            </w:r>
          </w:p>
          <w:p w:rsidR="009A2DF8" w:rsidRPr="009A2DF8" w:rsidRDefault="009A2DF8" w:rsidP="009A2DF8">
            <w:pPr>
              <w:shd w:val="clear" w:color="auto" w:fill="FFFFFF"/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2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Итак</w:t>
            </w:r>
            <w:r w:rsidR="00100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9A2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логопед поставил вашему малышу </w:t>
            </w:r>
            <w:r w:rsidRPr="009A2DF8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ru-RU"/>
              </w:rPr>
              <w:t>диагноз</w:t>
            </w:r>
            <w:r w:rsidRPr="009A2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Что же он обозначает.</w:t>
            </w:r>
          </w:p>
          <w:p w:rsidR="009A2DF8" w:rsidRPr="009A2DF8" w:rsidRDefault="009A2DF8" w:rsidP="009A2DF8">
            <w:pPr>
              <w:shd w:val="clear" w:color="auto" w:fill="FFFFFF"/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2DF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9A2DF8">
              <w:rPr>
                <w:rFonts w:ascii="Times New Roman" w:eastAsia="Times New Roman" w:hAnsi="Times New Roman" w:cs="Times New Roman"/>
                <w:b/>
                <w:bCs/>
                <w:color w:val="0000FF"/>
                <w:sz w:val="27"/>
                <w:szCs w:val="27"/>
                <w:lang w:eastAsia="ru-RU"/>
              </w:rPr>
              <w:t>Дислалия</w:t>
            </w:r>
            <w:proofErr w:type="spellEnd"/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- это самое распространенное нарушение.</w:t>
            </w:r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u w:val="single"/>
                <w:lang w:eastAsia="ru-RU"/>
              </w:rPr>
              <w:t>Особенности:</w:t>
            </w:r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хороший словарный запас, правильное построение предложений и согласование слов; но есть дефектное произношение некоторых звуков.</w:t>
            </w:r>
          </w:p>
          <w:p w:rsidR="009A2DF8" w:rsidRPr="009A2DF8" w:rsidRDefault="009A2DF8" w:rsidP="009A2DF8">
            <w:pPr>
              <w:shd w:val="clear" w:color="auto" w:fill="FFFFFF"/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2DF8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ru-RU"/>
              </w:rPr>
              <w:t>Дизартрия</w:t>
            </w:r>
            <w:r w:rsidRPr="009A2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- нарушение произношения, вызванное недостаточной работой нервов, связывающих речевой аппарат с центральной нервной системой (то есть недостаточной иннервацией); при дизартрии страдает произношение всех групп звуков. </w:t>
            </w:r>
            <w:r w:rsidRPr="009A2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Особенности:</w:t>
            </w:r>
            <w:r w:rsidRPr="009A2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«смазанная» речь, нарушение голосообразования, ритма, интонации и темпа речи.</w:t>
            </w:r>
          </w:p>
          <w:p w:rsidR="009A2DF8" w:rsidRPr="009A2DF8" w:rsidRDefault="009A2DF8" w:rsidP="009A2DF8">
            <w:pPr>
              <w:shd w:val="clear" w:color="auto" w:fill="FFFFFF"/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A2DF8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ru-RU"/>
              </w:rPr>
              <w:t>Ринолалия</w:t>
            </w:r>
            <w:proofErr w:type="spellEnd"/>
            <w:r w:rsidRPr="009A2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- это нарушение тембра голоса, вызванное анатомическими дефектами речевого аппарата. </w:t>
            </w:r>
            <w:r w:rsidRPr="009A2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Особенности:</w:t>
            </w:r>
            <w:r w:rsidRPr="009A2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голос приобретает «носовое звучание».</w:t>
            </w:r>
          </w:p>
          <w:p w:rsidR="009A2DF8" w:rsidRPr="009A2DF8" w:rsidRDefault="009A2DF8" w:rsidP="009A2DF8">
            <w:pPr>
              <w:shd w:val="clear" w:color="auto" w:fill="FFFFFF"/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2DF8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ru-RU"/>
              </w:rPr>
              <w:t>Заикание</w:t>
            </w:r>
            <w:r w:rsidRPr="009A2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- нарушение темпа, ритма, плавности речи, вызванное судорогами мышц лицевого аппарата; возникает в возрасте 2 - 2,5 года.</w:t>
            </w:r>
          </w:p>
          <w:p w:rsidR="009A2DF8" w:rsidRPr="009A2DF8" w:rsidRDefault="009A2DF8" w:rsidP="009A2DF8">
            <w:pPr>
              <w:shd w:val="clear" w:color="auto" w:fill="FFFFFF"/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2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Особенности:</w:t>
            </w:r>
            <w:r w:rsidRPr="009A2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вынужденные остановки в речи, повторения отдельных звуков и слогов, добавление перед отдельными словами лишних звуков («а», «и»).</w:t>
            </w:r>
          </w:p>
          <w:p w:rsidR="009A2DF8" w:rsidRPr="009A2DF8" w:rsidRDefault="009A2DF8" w:rsidP="009A2DF8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2DF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</w:r>
            <w:proofErr w:type="gramStart"/>
            <w:r w:rsidRPr="009A2DF8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u w:val="single"/>
                <w:lang w:eastAsia="ru-RU"/>
              </w:rPr>
              <w:t>Профилактика заикания:</w:t>
            </w:r>
            <w:r w:rsidRPr="009A2DF8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br/>
            </w:r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речь окружающих должна быть неторопливой, правильной и отчетливой;</w:t>
            </w:r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- нужно ограничить контакты малыша с заикающимися;</w:t>
            </w:r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- не допускайте скандалов и конфликтов при ребенке;</w:t>
            </w:r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- избегайте психических и физических травм (особенно головы);</w:t>
            </w:r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- не перегружайте ребенка информацией и впечатлениями;</w:t>
            </w:r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- не опережайте развитие ребенка и не пытайтесь сделать из него вундеркинда;</w:t>
            </w:r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- не запугивайте ребенка страшными сказками и всякими бабками-</w:t>
            </w:r>
            <w:proofErr w:type="spellStart"/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ёжками</w:t>
            </w:r>
            <w:proofErr w:type="spellEnd"/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;</w:t>
            </w:r>
            <w:proofErr w:type="gramEnd"/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- не оставляйте ребенка в качестве наказания в темном помещении, не бейте ребенка;</w:t>
            </w:r>
          </w:p>
          <w:p w:rsidR="009A2DF8" w:rsidRPr="009A2DF8" w:rsidRDefault="009A2DF8" w:rsidP="009A2DF8">
            <w:pPr>
              <w:shd w:val="clear" w:color="auto" w:fill="FFFFFF"/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2DF8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ru-RU"/>
              </w:rPr>
              <w:t>Алалия </w:t>
            </w:r>
            <w:r w:rsidRPr="009A2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это полное или частичное отсутствие речи у детей (до 3-5 лет); оно обусловлено недоразвитием или поражением речевых областей в левом полушарии коры головного мозга, наступившем во внутриутробном или раннем развитии ребенка.</w:t>
            </w:r>
          </w:p>
          <w:p w:rsidR="009A2DF8" w:rsidRPr="009A2DF8" w:rsidRDefault="009A2DF8" w:rsidP="009A2DF8">
            <w:pPr>
              <w:shd w:val="clear" w:color="auto" w:fill="FFFFFF"/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2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Особенности:</w:t>
            </w:r>
            <w:r w:rsidRPr="009A2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br/>
            </w:r>
            <w:r w:rsidRPr="009A2DF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80FF"/>
                <w:sz w:val="28"/>
                <w:szCs w:val="28"/>
                <w:lang w:eastAsia="ru-RU"/>
              </w:rPr>
              <w:t>моторная алалия </w:t>
            </w:r>
            <w:r w:rsidRPr="009A2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ребенок понимает речь, но не умеет её воспроизводить;</w:t>
            </w:r>
            <w:r w:rsidRPr="009A2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9A2DF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80FF"/>
                <w:sz w:val="28"/>
                <w:szCs w:val="28"/>
                <w:lang w:eastAsia="ru-RU"/>
              </w:rPr>
              <w:t>сенсорная алалия </w:t>
            </w:r>
            <w:r w:rsidRPr="009A2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ребенок не понимает чужую речь; наблюдается автоматическое повторение чужих слов (вместо ответа на вопрос малыш повторяет сам вопрос).</w:t>
            </w:r>
          </w:p>
          <w:p w:rsidR="009A2DF8" w:rsidRPr="009A2DF8" w:rsidRDefault="009A2DF8" w:rsidP="009A2DF8">
            <w:pPr>
              <w:shd w:val="clear" w:color="auto" w:fill="FFFFFF"/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A2DF8">
              <w:rPr>
                <w:rFonts w:ascii="Times New Roman" w:eastAsia="Times New Roman" w:hAnsi="Times New Roman" w:cs="Times New Roman"/>
                <w:b/>
                <w:bCs/>
                <w:color w:val="0000FF"/>
                <w:sz w:val="27"/>
                <w:szCs w:val="27"/>
                <w:lang w:eastAsia="ru-RU"/>
              </w:rPr>
              <w:t>Мутизм</w:t>
            </w:r>
            <w:proofErr w:type="spellEnd"/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- прекращение речевого развития из-за психической травмы.</w:t>
            </w:r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u w:val="single"/>
                <w:lang w:eastAsia="ru-RU"/>
              </w:rPr>
              <w:t>Особенности:</w:t>
            </w:r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u w:val="single"/>
                <w:lang w:eastAsia="ru-RU"/>
              </w:rPr>
              <w:br/>
            </w:r>
            <w:r w:rsidRPr="009A2DF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80FF"/>
                <w:sz w:val="28"/>
                <w:szCs w:val="28"/>
                <w:lang w:eastAsia="ru-RU"/>
              </w:rPr>
              <w:t xml:space="preserve">общий </w:t>
            </w:r>
            <w:proofErr w:type="spellStart"/>
            <w:r w:rsidRPr="009A2DF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80FF"/>
                <w:sz w:val="28"/>
                <w:szCs w:val="28"/>
                <w:lang w:eastAsia="ru-RU"/>
              </w:rPr>
              <w:t>мутизм</w:t>
            </w:r>
            <w:proofErr w:type="spellEnd"/>
            <w:r w:rsidRPr="009A2DF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80FF"/>
                <w:sz w:val="28"/>
                <w:szCs w:val="28"/>
                <w:lang w:eastAsia="ru-RU"/>
              </w:rPr>
              <w:t> </w:t>
            </w:r>
            <w:r w:rsidRPr="009A2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ребенок не говорит вообще;</w:t>
            </w:r>
          </w:p>
          <w:p w:rsidR="009A2DF8" w:rsidRPr="009A2DF8" w:rsidRDefault="009A2DF8" w:rsidP="009A2DF8">
            <w:pPr>
              <w:shd w:val="clear" w:color="auto" w:fill="FFFFFF"/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2DF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80FF"/>
                <w:sz w:val="28"/>
                <w:szCs w:val="28"/>
                <w:lang w:eastAsia="ru-RU"/>
              </w:rPr>
              <w:t xml:space="preserve">избирательный </w:t>
            </w:r>
            <w:proofErr w:type="spellStart"/>
            <w:r w:rsidRPr="009A2DF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80FF"/>
                <w:sz w:val="28"/>
                <w:szCs w:val="28"/>
                <w:lang w:eastAsia="ru-RU"/>
              </w:rPr>
              <w:t>мутизм</w:t>
            </w:r>
            <w:proofErr w:type="spellEnd"/>
            <w:r w:rsidRPr="009A2DF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80FF"/>
                <w:sz w:val="28"/>
                <w:szCs w:val="28"/>
                <w:lang w:eastAsia="ru-RU"/>
              </w:rPr>
              <w:t> </w:t>
            </w:r>
            <w:r w:rsidRPr="009A2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своим молчанием малыш протестует против каких-либо обстоятельств или людей;</w:t>
            </w:r>
          </w:p>
          <w:p w:rsidR="009A2DF8" w:rsidRPr="009A2DF8" w:rsidRDefault="009A2DF8" w:rsidP="009A2DF8">
            <w:pPr>
              <w:shd w:val="clear" w:color="auto" w:fill="FFFFFF"/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2DF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7"/>
                <w:szCs w:val="27"/>
                <w:lang w:eastAsia="ru-RU"/>
              </w:rPr>
              <w:t>Детский аутизм </w:t>
            </w:r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состояние психики, при котором ребенок полностью уходит в свои переживания и отстраняется от внешнего мира; при этом отсутствуют элементарные бытовые навыки и речь.</w:t>
            </w:r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u w:val="single"/>
                <w:lang w:eastAsia="ru-RU"/>
              </w:rPr>
              <w:t>Особенности:</w:t>
            </w:r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u w:val="single"/>
                <w:lang w:eastAsia="ru-RU"/>
              </w:rPr>
              <w:br/>
            </w:r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дети легко возбудимы и иногда агрессивны;</w:t>
            </w:r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 xml:space="preserve">- часто зацикливаются на чем-то; такие дети могут предпочитать какой то </w:t>
            </w:r>
            <w:proofErr w:type="spellStart"/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пределенный</w:t>
            </w:r>
            <w:proofErr w:type="spellEnd"/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вид продуктов не из-за вкусовых качеств, а скажем, из-за внешнего вида, и при этом отказываются от другой предложенной пищи; </w:t>
            </w:r>
            <w:proofErr w:type="gramStart"/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например</w:t>
            </w:r>
            <w:proofErr w:type="gramEnd"/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малыш может не захотеть пить молоко из пакета, а не из картонной упаковки;</w:t>
            </w:r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 xml:space="preserve">- с первых месяцев малыш не стремится к общению </w:t>
            </w:r>
            <w:proofErr w:type="gramStart"/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со</w:t>
            </w:r>
            <w:proofErr w:type="gramEnd"/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взрослыми, не прижимается к матери;</w:t>
            </w:r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- для таких детей характерно чувство опасности; но их страхи часто имеют необычную направленность: малыш может пугаться, например, письменного стола, но совершенно не бояться собак и высоты;</w:t>
            </w:r>
          </w:p>
          <w:p w:rsidR="009A2DF8" w:rsidRPr="009A2DF8" w:rsidRDefault="009A2DF8" w:rsidP="009A2DF8">
            <w:pPr>
              <w:shd w:val="clear" w:color="auto" w:fill="FFFFFF"/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2DF8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ru-RU"/>
              </w:rPr>
              <w:t>Общее недоразвитие речи (ОНР)</w:t>
            </w:r>
            <w:r w:rsidRPr="009A2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- различные сложные речевые расстройства, при которых нарушено формирование всех компонентов речевой системы, т.е. звуковой стороны (фонетики) и смысловой стороны (лексики, грамматики).</w:t>
            </w:r>
          </w:p>
          <w:p w:rsidR="009A2DF8" w:rsidRPr="009A2DF8" w:rsidRDefault="009A2DF8" w:rsidP="009A2DF8">
            <w:pPr>
              <w:shd w:val="clear" w:color="auto" w:fill="FFFFFF"/>
              <w:spacing w:after="150" w:line="240" w:lineRule="auto"/>
              <w:ind w:firstLine="708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2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ОНР характеризуется </w:t>
            </w:r>
            <w:r w:rsidRPr="009A2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нарушением произношения и различения звуков, маленьким словарным запасом, затрудненным словообразованием и словоизменением, неразвитой связной речью.</w:t>
            </w:r>
          </w:p>
          <w:p w:rsidR="009A2DF8" w:rsidRPr="009A2DF8" w:rsidRDefault="009A2DF8" w:rsidP="009A2DF8">
            <w:pPr>
              <w:shd w:val="clear" w:color="auto" w:fill="FFFFFF"/>
              <w:spacing w:after="150" w:line="240" w:lineRule="auto"/>
              <w:ind w:firstLine="708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Общее недоразвитие речи может наблюдаться при сложных формах детской </w:t>
            </w:r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речевой патологии: </w:t>
            </w:r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u w:val="single"/>
                <w:lang w:eastAsia="ru-RU"/>
              </w:rPr>
              <w:t>алалии</w:t>
            </w:r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(всегда), а также </w:t>
            </w:r>
            <w:proofErr w:type="spellStart"/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u w:val="single"/>
                <w:lang w:eastAsia="ru-RU"/>
              </w:rPr>
              <w:t>ринолалии</w:t>
            </w:r>
            <w:proofErr w:type="spellEnd"/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u w:val="single"/>
                <w:lang w:eastAsia="ru-RU"/>
              </w:rPr>
              <w:t>, дизартрии </w:t>
            </w:r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(иногда).</w:t>
            </w:r>
          </w:p>
          <w:p w:rsidR="009A2DF8" w:rsidRPr="009A2DF8" w:rsidRDefault="009A2DF8" w:rsidP="009A2DF8">
            <w:pPr>
              <w:shd w:val="clear" w:color="auto" w:fill="FFFFFF"/>
              <w:spacing w:after="150" w:line="240" w:lineRule="auto"/>
              <w:ind w:firstLine="708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Несмотря на различную природу дефектов, </w:t>
            </w:r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u w:val="single"/>
                <w:lang w:eastAsia="ru-RU"/>
              </w:rPr>
              <w:t>у детей с ОНР имеются типичные проявления</w:t>
            </w:r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 которые указывают на системные нарушения речевой деятельности:</w:t>
            </w:r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- более позднее начало речи (первые слова появляются к 3-4, а иногда и к 5 годам);</w:t>
            </w:r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- речь недостаточно грамматически и фонетически оформлена;</w:t>
            </w:r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- ребёнок, понимает обращенную к нему речь, но не может сам правильно озвучить свои мысли;</w:t>
            </w:r>
            <w:proofErr w:type="gramEnd"/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- речь детей с ОНР является малопонятной;</w:t>
            </w:r>
          </w:p>
          <w:p w:rsidR="009A2DF8" w:rsidRPr="009A2DF8" w:rsidRDefault="009A2DF8" w:rsidP="009A2DF8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2DF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</w:r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Выделяют </w:t>
            </w:r>
            <w:r w:rsidRPr="009A2DF8">
              <w:rPr>
                <w:rFonts w:ascii="Times New Roman" w:eastAsia="Times New Roman" w:hAnsi="Times New Roman" w:cs="Times New Roman"/>
                <w:b/>
                <w:bCs/>
                <w:color w:val="0080FF"/>
                <w:sz w:val="28"/>
                <w:szCs w:val="28"/>
                <w:lang w:eastAsia="ru-RU"/>
              </w:rPr>
              <w:t>три уровня речевого развития</w:t>
            </w:r>
            <w:r w:rsidRPr="009A2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которые отражают типичное состояние </w:t>
            </w:r>
            <w:proofErr w:type="spellStart"/>
            <w:r w:rsidRPr="009A2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компонетов</w:t>
            </w:r>
            <w:proofErr w:type="spellEnd"/>
            <w:r w:rsidRPr="009A2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языка при ОНР:</w:t>
            </w:r>
          </w:p>
          <w:p w:rsidR="009A2DF8" w:rsidRPr="009A2DF8" w:rsidRDefault="009A2DF8" w:rsidP="009A2DF8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2DF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80FF"/>
                <w:sz w:val="27"/>
                <w:szCs w:val="27"/>
                <w:lang w:eastAsia="ru-RU"/>
              </w:rPr>
              <w:t>1-ый уровень </w:t>
            </w:r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полное отсутствие речи или наличие лишь ее элементов.</w:t>
            </w:r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gramStart"/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u w:val="single"/>
                <w:lang w:eastAsia="ru-RU"/>
              </w:rPr>
              <w:t>Особенности:</w:t>
            </w:r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u w:val="single"/>
                <w:lang w:eastAsia="ru-RU"/>
              </w:rPr>
              <w:br/>
            </w:r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- словарь детей состоит из </w:t>
            </w:r>
            <w:proofErr w:type="spellStart"/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лепетных</w:t>
            </w:r>
            <w:proofErr w:type="spellEnd"/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слов типа «</w:t>
            </w:r>
            <w:proofErr w:type="spellStart"/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ляля</w:t>
            </w:r>
            <w:proofErr w:type="spellEnd"/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», «</w:t>
            </w:r>
            <w:proofErr w:type="spellStart"/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биби</w:t>
            </w:r>
            <w:proofErr w:type="spellEnd"/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»;</w:t>
            </w:r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- при этом одно слово может обозначать разные понятия («</w:t>
            </w:r>
            <w:proofErr w:type="spellStart"/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ляля</w:t>
            </w:r>
            <w:proofErr w:type="spellEnd"/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» - это и кукла и девочка);</w:t>
            </w:r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- часто названия предметов употребляются вместо названий действий и наоборот: «туй» (стул) - сидеть, «</w:t>
            </w:r>
            <w:proofErr w:type="spellStart"/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пать</w:t>
            </w:r>
            <w:proofErr w:type="spellEnd"/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» (спать) - кровать;</w:t>
            </w:r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- такие дети не умеют строить фразы; они говорят однословные слова-предложения типа «дай»;</w:t>
            </w:r>
            <w:proofErr w:type="gramEnd"/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- многие звуки не произносятся;</w:t>
            </w:r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- сложные слова сокращаются до простых: «</w:t>
            </w:r>
            <w:proofErr w:type="spellStart"/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аба</w:t>
            </w:r>
            <w:proofErr w:type="spellEnd"/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» (собака), «</w:t>
            </w:r>
            <w:proofErr w:type="spellStart"/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алет</w:t>
            </w:r>
            <w:proofErr w:type="spellEnd"/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» (самолет);</w:t>
            </w:r>
          </w:p>
          <w:p w:rsidR="009A2DF8" w:rsidRPr="009A2DF8" w:rsidRDefault="009A2DF8" w:rsidP="009A2DF8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9A2DF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80FF"/>
                <w:sz w:val="27"/>
                <w:szCs w:val="27"/>
                <w:lang w:eastAsia="ru-RU"/>
              </w:rPr>
              <w:t>2-й уровень</w:t>
            </w:r>
            <w:r w:rsidRPr="009A2DF8">
              <w:rPr>
                <w:rFonts w:ascii="Arial" w:eastAsia="Times New Roman" w:hAnsi="Arial" w:cs="Arial"/>
                <w:b/>
                <w:bCs/>
                <w:i/>
                <w:iCs/>
                <w:color w:val="0080FF"/>
                <w:sz w:val="28"/>
                <w:szCs w:val="28"/>
                <w:lang w:eastAsia="ru-RU"/>
              </w:rPr>
              <w:br/>
            </w:r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u w:val="single"/>
                <w:lang w:eastAsia="ru-RU"/>
              </w:rPr>
              <w:t>Особенности:</w:t>
            </w:r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u w:val="single"/>
                <w:lang w:eastAsia="ru-RU"/>
              </w:rPr>
              <w:br/>
            </w:r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достаточно большой словарный запас; двухсловные и трехсловные фразы;</w:t>
            </w:r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- используемые слова сильно искажены и связи между словами в предложениях еще не оформлены; например: «</w:t>
            </w:r>
            <w:proofErr w:type="spellStart"/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кадас</w:t>
            </w:r>
            <w:proofErr w:type="spellEnd"/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ледит</w:t>
            </w:r>
            <w:proofErr w:type="spellEnd"/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той» (карандаш лежит на столе);</w:t>
            </w:r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- нарушено согласование слов; например: «</w:t>
            </w:r>
            <w:proofErr w:type="spellStart"/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иса</w:t>
            </w:r>
            <w:proofErr w:type="spellEnd"/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безал</w:t>
            </w:r>
            <w:proofErr w:type="spellEnd"/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» (лиса бежала);</w:t>
            </w:r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- в сложных словах часто переставляются слоги или добавляются новые; например: «</w:t>
            </w:r>
            <w:proofErr w:type="spellStart"/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лисипед</w:t>
            </w:r>
            <w:proofErr w:type="spellEnd"/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» (велосипед);</w:t>
            </w:r>
            <w:proofErr w:type="gramEnd"/>
          </w:p>
          <w:p w:rsidR="009A2DF8" w:rsidRPr="009A2DF8" w:rsidRDefault="009A2DF8" w:rsidP="009A2DF8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2DF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80FF"/>
                <w:sz w:val="27"/>
                <w:szCs w:val="27"/>
                <w:lang w:eastAsia="ru-RU"/>
              </w:rPr>
              <w:t>3-й уровень:</w:t>
            </w:r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характеризуется развернутой разговорной фразой и отсутствием грубых нарушений в развитии различных сторон речи; однако есть нарушения в оформлении сложных речевых единиц.</w:t>
            </w:r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gramStart"/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u w:val="single"/>
                <w:lang w:eastAsia="ru-RU"/>
              </w:rPr>
              <w:t>Особенности:</w:t>
            </w:r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u w:val="single"/>
                <w:lang w:eastAsia="ru-RU"/>
              </w:rPr>
              <w:br/>
            </w:r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неправильное употребление окончаний и рассогласование слов: «</w:t>
            </w:r>
            <w:proofErr w:type="spellStart"/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стулы</w:t>
            </w:r>
            <w:proofErr w:type="spellEnd"/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» (стулья); «красная солнце» (красное солнце); «два булки» (две булки);</w:t>
            </w:r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- упрощение сложных предлогов: «из стола» (из-за стола);</w:t>
            </w:r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- словарный запас достаточно большой, но может отсутствовать знание нюансов (например, ребенок может не знать, таких частей тела, как запястье, локоть, переносица);</w:t>
            </w:r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- неправильное образование уменьшительно-ласкательных форм: «</w:t>
            </w:r>
            <w:proofErr w:type="spellStart"/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стулик</w:t>
            </w:r>
            <w:proofErr w:type="spellEnd"/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» (стульчик);</w:t>
            </w:r>
            <w:proofErr w:type="gramEnd"/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gramStart"/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относительных прилагательных: «</w:t>
            </w:r>
            <w:proofErr w:type="spellStart"/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стекловый</w:t>
            </w:r>
            <w:proofErr w:type="spellEnd"/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» (стеклянный); </w:t>
            </w:r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притяжательных прилагательных: «</w:t>
            </w:r>
            <w:proofErr w:type="spellStart"/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лисовая</w:t>
            </w:r>
            <w:proofErr w:type="spellEnd"/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шкура» (лисья шкура); и глаголов с приставками: «зашивать пуговицу» (пришивать пуговицу);</w:t>
            </w:r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- слоговая структура слова воспроизводится правильно, за исключением сложных слов; например: «</w:t>
            </w:r>
            <w:proofErr w:type="spellStart"/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милицанер</w:t>
            </w:r>
            <w:proofErr w:type="spellEnd"/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» (милиционер);</w:t>
            </w:r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- звуки произносятся правильно, кроме некоторых сложных звуков: «р», «л»;</w:t>
            </w:r>
            <w:proofErr w:type="gramEnd"/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- нарушен звуковой анализ и синтез (ребенок не может выделить первые и последние звуки в слове, плохо подбирает картинки на заданный звук);</w:t>
            </w:r>
          </w:p>
          <w:p w:rsidR="009A2DF8" w:rsidRPr="009A2DF8" w:rsidRDefault="009A2DF8" w:rsidP="009A2DF8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2DF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</w:r>
            <w:r w:rsidRPr="009A2DF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                                          ПРИЧИНЫ НАРУШЕНИЙ РЕЧИ</w:t>
            </w:r>
          </w:p>
          <w:p w:rsidR="009A2DF8" w:rsidRPr="009A2DF8" w:rsidRDefault="009A2DF8" w:rsidP="009A2DF8">
            <w:pPr>
              <w:shd w:val="clear" w:color="auto" w:fill="FFFFFF"/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Точную причину нарушений, конечно же, должен определить врач. Возможно, потребуется консультация не только логопеда, но и невропатолога, </w:t>
            </w:r>
            <w:proofErr w:type="spellStart"/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ортодонта</w:t>
            </w:r>
            <w:proofErr w:type="spellEnd"/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и отоларинголога. Но вы сами можете предположить, что могло вызвать задержку речевого развития.</w:t>
            </w:r>
          </w:p>
          <w:p w:rsidR="009A2DF8" w:rsidRPr="009A2DF8" w:rsidRDefault="009A2DF8" w:rsidP="009A2DF8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2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Возможные причины:</w:t>
            </w:r>
          </w:p>
          <w:p w:rsidR="009A2DF8" w:rsidRPr="009A2DF8" w:rsidRDefault="009A2DF8" w:rsidP="009A2DF8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негативные факторы в период беременности и родов;</w:t>
            </w:r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- «педагогическая запущенность» - ребенок по разным причинам не получает достаточного внимания к себе; здесь речь идет не только об отсутствии регулярных занятий с ребенком, но в первую очередь об общении с ребенком в целом;</w:t>
            </w:r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- перинатальная энцефалопатия (ПЭП) - один из самых распространенных диагнозов; это понятие объединяет различные по происхождению поражения головного мозга до, во время или после родов; этот диагноз не означает неполноценность ребенка, однако такому малышу необходим очень квалифицированный специалист;</w:t>
            </w:r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- частые болезни, инфекции, травмы до 3 лет;</w:t>
            </w:r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- наследственные факторы;</w:t>
            </w:r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- снижение слуха;</w:t>
            </w:r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- анатомические особенности челюстно-лицевого аппарата;</w:t>
            </w:r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- сосание пальца.</w:t>
            </w:r>
          </w:p>
          <w:p w:rsidR="009A2DF8" w:rsidRPr="009A2DF8" w:rsidRDefault="009A2DF8" w:rsidP="009A2DF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  <w:p w:rsidR="009A2DF8" w:rsidRPr="009A2DF8" w:rsidRDefault="009A2DF8" w:rsidP="009A2DF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2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456" w:type="dxa"/>
            <w:tcMar>
              <w:top w:w="0" w:type="dxa"/>
              <w:left w:w="225" w:type="dxa"/>
              <w:bottom w:w="0" w:type="dxa"/>
              <w:right w:w="225" w:type="dxa"/>
            </w:tcMar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</w:tblGrid>
            <w:tr w:rsidR="009A2DF8" w:rsidRPr="009A2DF8">
              <w:trPr>
                <w:tblCellSpacing w:w="0" w:type="dxa"/>
              </w:trPr>
              <w:tc>
                <w:tcPr>
                  <w:tcW w:w="6" w:type="dxa"/>
                  <w:hideMark/>
                </w:tcPr>
                <w:p w:rsidR="009A2DF8" w:rsidRPr="009A2DF8" w:rsidRDefault="009A2DF8" w:rsidP="009A2D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9A2DF8" w:rsidRPr="009A2DF8">
              <w:trPr>
                <w:trHeight w:val="31680"/>
                <w:tblCellSpacing w:w="0" w:type="dxa"/>
              </w:trPr>
              <w:tc>
                <w:tcPr>
                  <w:tcW w:w="6" w:type="dxa"/>
                  <w:tcMar>
                    <w:top w:w="450" w:type="dxa"/>
                    <w:left w:w="0" w:type="dxa"/>
                    <w:bottom w:w="120" w:type="dxa"/>
                    <w:right w:w="0" w:type="dxa"/>
                  </w:tcMar>
                  <w:hideMark/>
                </w:tcPr>
                <w:p w:rsidR="009A2DF8" w:rsidRPr="009A2DF8" w:rsidRDefault="009A2DF8" w:rsidP="009A2D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0404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9A2DF8" w:rsidRPr="009A2DF8" w:rsidRDefault="009A2DF8" w:rsidP="009A2D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A2DF8" w:rsidRPr="009A2DF8" w:rsidTr="009A2DF8">
        <w:trPr>
          <w:trHeight w:val="15"/>
          <w:tblCellSpacing w:w="0" w:type="dxa"/>
        </w:trPr>
        <w:tc>
          <w:tcPr>
            <w:tcW w:w="0" w:type="auto"/>
            <w:gridSpan w:val="2"/>
            <w:tcMar>
              <w:top w:w="45" w:type="dxa"/>
              <w:left w:w="0" w:type="dxa"/>
              <w:bottom w:w="45" w:type="dxa"/>
              <w:right w:w="225" w:type="dxa"/>
            </w:tcMar>
            <w:vAlign w:val="bottom"/>
            <w:hideMark/>
          </w:tcPr>
          <w:p w:rsidR="009A2DF8" w:rsidRPr="009A2DF8" w:rsidRDefault="009A2DF8" w:rsidP="009A2D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"/>
                <w:szCs w:val="20"/>
                <w:lang w:eastAsia="ru-RU"/>
              </w:rPr>
            </w:pPr>
          </w:p>
        </w:tc>
      </w:tr>
    </w:tbl>
    <w:p w:rsidR="003F729C" w:rsidRDefault="003F729C"/>
    <w:sectPr w:rsidR="003F72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815"/>
    <w:rsid w:val="00100213"/>
    <w:rsid w:val="002E3627"/>
    <w:rsid w:val="003F729C"/>
    <w:rsid w:val="005B214D"/>
    <w:rsid w:val="009A2DF8"/>
    <w:rsid w:val="00F01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0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02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0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02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729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02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2084</Words>
  <Characters>11884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Туйканова</dc:creator>
  <cp:keywords/>
  <dc:description/>
  <cp:lastModifiedBy>Туйканова</cp:lastModifiedBy>
  <cp:revision>5</cp:revision>
  <dcterms:created xsi:type="dcterms:W3CDTF">2022-01-25T15:07:00Z</dcterms:created>
  <dcterms:modified xsi:type="dcterms:W3CDTF">2022-01-25T16:00:00Z</dcterms:modified>
</cp:coreProperties>
</file>